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BD" w:rsidRDefault="00B827BD" w:rsidP="00502DE1">
      <w:pPr>
        <w:widowControl/>
        <w:shd w:val="clear" w:color="auto" w:fill="FFFFFF"/>
        <w:wordWrap/>
        <w:autoSpaceDE/>
        <w:autoSpaceDN/>
        <w:spacing w:before="251" w:after="196" w:line="240" w:lineRule="auto"/>
        <w:jc w:val="left"/>
        <w:outlineLvl w:val="2"/>
        <w:rPr>
          <w:rFonts w:ascii="굴림" w:eastAsia="굴림" w:hAnsi="굴림" w:cs="굴림"/>
          <w:b/>
          <w:bCs/>
          <w:color w:val="000000"/>
          <w:kern w:val="0"/>
          <w:sz w:val="33"/>
          <w:szCs w:val="33"/>
        </w:rPr>
      </w:pPr>
      <w:r w:rsidRPr="00B827BD">
        <w:rPr>
          <w:rFonts w:ascii="굴림" w:eastAsia="굴림" w:hAnsi="굴림" w:cs="굴림"/>
          <w:b/>
          <w:bCs/>
          <w:noProof/>
          <w:color w:val="000000"/>
          <w:kern w:val="0"/>
          <w:sz w:val="33"/>
          <w:szCs w:val="33"/>
        </w:rPr>
        <w:drawing>
          <wp:inline distT="0" distB="0" distL="0" distR="0">
            <wp:extent cx="1695450" cy="2542380"/>
            <wp:effectExtent l="0" t="0" r="0" b="0"/>
            <wp:docPr id="1" name="그림 1" descr="\\KRSGENFSWPRD001\Shared\kimm\CDS new\04. IA\2018-19 IA\Barry Rassin 프로필 및 사진\Barry Rassin, 2018-19 RI Pres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RSGENFSWPRD001\Shared\kimm\CDS new\04. IA\2018-19 IA\Barry Rassin 프로필 및 사진\Barry Rassin, 2018-19 RI Presid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43" cy="25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251" w:after="196" w:line="240" w:lineRule="auto"/>
        <w:jc w:val="left"/>
        <w:outlineLvl w:val="2"/>
        <w:rPr>
          <w:rFonts w:ascii="굴림" w:eastAsia="굴림" w:hAnsi="굴림" w:cs="굴림"/>
          <w:b/>
          <w:bCs/>
          <w:color w:val="000000"/>
          <w:kern w:val="0"/>
          <w:sz w:val="33"/>
          <w:szCs w:val="33"/>
        </w:rPr>
      </w:pPr>
      <w:bookmarkStart w:id="0" w:name="_GoBack"/>
      <w:bookmarkEnd w:id="0"/>
      <w:r w:rsidRPr="00502DE1">
        <w:rPr>
          <w:rFonts w:ascii="굴림" w:eastAsia="굴림" w:hAnsi="굴림" w:cs="굴림" w:hint="eastAsia"/>
          <w:b/>
          <w:bCs/>
          <w:color w:val="000000"/>
          <w:kern w:val="0"/>
          <w:sz w:val="33"/>
          <w:szCs w:val="33"/>
        </w:rPr>
        <w:t>배리 래신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48" w:after="120" w:line="240" w:lineRule="auto"/>
        <w:jc w:val="left"/>
        <w:outlineLvl w:val="3"/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2018-19 회장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48" w:after="120" w:line="240" w:lineRule="auto"/>
        <w:jc w:val="left"/>
        <w:outlineLvl w:val="3"/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이스트 나소 로타리클럽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48" w:after="120" w:line="240" w:lineRule="auto"/>
        <w:jc w:val="left"/>
        <w:outlineLvl w:val="5"/>
        <w:rPr>
          <w:rFonts w:ascii="굴림" w:eastAsia="굴림" w:hAnsi="굴림" w:cs="굴림"/>
          <w:b/>
          <w:bCs/>
          <w:color w:val="58585A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b/>
          <w:bCs/>
          <w:color w:val="58585A"/>
          <w:kern w:val="0"/>
          <w:sz w:val="21"/>
          <w:szCs w:val="21"/>
        </w:rPr>
        <w:t>바하마 뉴프로비던스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274" w:after="274" w:line="343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래신 피지명자는 미국 플로리다 대학교에서 보건 및 병원 행정분야에서 MBA 학위를 받았으며, 바하마에 소재한 아메리칸 칼리지 보건 고위행정가 교육과정 제 1기 펠로우였다. 최근 그는 37년간 재직해 오던 닥터스 하스피털 헬스 시스템에서 은퇴했지만, 자문으로 계속 일하고 있다. 미국 병원협회 평생 회원이며, 바하마 퀄리티 카운슬, 보건교육 카운슬, 고용주 연합회 등 여러 단체의 이사로 활동해 왔다.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274" w:after="274" w:line="343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1980년에 로타리 활동을 시작, RI 이사를 역임했으며 현재 로타리재단 이사회 부이사장을 맡고 있다. RI 연수리더를 역임했고 최근에는 K.R. 라빈드란 2015-16 RI 회장 에이드로 활동했다.</w:t>
      </w:r>
    </w:p>
    <w:p w:rsidR="00502DE1" w:rsidRPr="00502DE1" w:rsidRDefault="00502DE1" w:rsidP="00502DE1">
      <w:pPr>
        <w:widowControl/>
        <w:shd w:val="clear" w:color="auto" w:fill="FFFFFF"/>
        <w:wordWrap/>
        <w:autoSpaceDE/>
        <w:autoSpaceDN/>
        <w:spacing w:before="274" w:after="274" w:line="343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502DE1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로타리 최고의 영예인 '초아의 봉사상'을 수상했으며 2010년 아이티 지진 구호를 위한 노력에 앞장 선 공로로 다양한 인도주의 표창을 받았다. 부인 에스더 여사와 함께 로타리재단 고액기부자이자 베네팩터이다.</w:t>
      </w:r>
    </w:p>
    <w:p w:rsidR="00B363CA" w:rsidRDefault="00B363CA"/>
    <w:sectPr w:rsidR="00B363CA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1"/>
    <w:rsid w:val="00502DE1"/>
    <w:rsid w:val="00653FB7"/>
    <w:rsid w:val="00B363CA"/>
    <w:rsid w:val="00B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24A8-DA0F-4CC2-B867-FF260D4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02DE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02DE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02DE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5"/>
    </w:pPr>
    <w:rPr>
      <w:rFonts w:ascii="굴림" w:eastAsia="굴림" w:hAnsi="굴림" w:cs="굴림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502DE1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502DE1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6Char">
    <w:name w:val="제목 6 Char"/>
    <w:basedOn w:val="a0"/>
    <w:link w:val="6"/>
    <w:uiPriority w:val="9"/>
    <w:rsid w:val="00502DE1"/>
    <w:rPr>
      <w:rFonts w:ascii="굴림" w:eastAsia="굴림" w:hAnsi="굴림" w:cs="굴림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502D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Keun Young Kim</dc:creator>
  <cp:keywords/>
  <dc:description/>
  <cp:lastModifiedBy>Keun Young Kim</cp:lastModifiedBy>
  <cp:revision>3</cp:revision>
  <dcterms:created xsi:type="dcterms:W3CDTF">2017-10-16T01:31:00Z</dcterms:created>
  <dcterms:modified xsi:type="dcterms:W3CDTF">2017-10-16T01:34:00Z</dcterms:modified>
</cp:coreProperties>
</file>